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AD" w:rsidRPr="00B44821" w:rsidRDefault="00701ABD" w:rsidP="00701ABD">
      <w:pPr>
        <w:jc w:val="center"/>
        <w:rPr>
          <w:rFonts w:ascii="Blue Highway" w:hAnsi="Blue Highway"/>
          <w:b/>
          <w:sz w:val="32"/>
          <w:szCs w:val="32"/>
        </w:rPr>
      </w:pPr>
      <w:bookmarkStart w:id="0" w:name="_GoBack"/>
      <w:bookmarkEnd w:id="0"/>
      <w:r w:rsidRPr="00B44821">
        <w:rPr>
          <w:rFonts w:ascii="Blue Highway" w:hAnsi="Blue Highway"/>
          <w:b/>
          <w:sz w:val="32"/>
          <w:szCs w:val="32"/>
        </w:rPr>
        <w:t>ARKANSAS TEACHER EXCELLENCE SUPPORT SYSTEM</w:t>
      </w:r>
    </w:p>
    <w:p w:rsidR="00701ABD" w:rsidRDefault="00701ABD" w:rsidP="00701ABD">
      <w:pPr>
        <w:spacing w:after="0"/>
        <w:rPr>
          <w:rFonts w:ascii="Blue Highway" w:hAnsi="Blue Highway"/>
          <w:b/>
        </w:rPr>
      </w:pPr>
    </w:p>
    <w:p w:rsidR="00701ABD" w:rsidRPr="00B44821" w:rsidRDefault="00B44821" w:rsidP="00701AB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44821">
        <w:rPr>
          <w:rFonts w:ascii="Arial" w:hAnsi="Arial" w:cs="Arial"/>
          <w:b/>
          <w:sz w:val="24"/>
          <w:szCs w:val="24"/>
          <w:u w:val="single"/>
        </w:rPr>
        <w:t>Domain 1</w:t>
      </w:r>
    </w:p>
    <w:p w:rsidR="00701ABD" w:rsidRPr="00F82638" w:rsidRDefault="00701ABD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1a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Knowledge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of Content and Pedagogy</w:t>
      </w:r>
    </w:p>
    <w:p w:rsidR="00701ABD" w:rsidRPr="00F82638" w:rsidRDefault="00701ABD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701ABD" w:rsidRPr="00CC49B5" w:rsidRDefault="00701ABD" w:rsidP="00C5385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can identify important concepts of the discipline and their relationships to one another.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consistently provides clear explanations of the content.</w:t>
      </w:r>
    </w:p>
    <w:p w:rsidR="00701ABD" w:rsidRPr="00CC49B5" w:rsidRDefault="00701ABD" w:rsidP="00C5385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answers student questions accurately and provides feedback that furthers their learning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seeks out content-related professional development.</w:t>
      </w:r>
    </w:p>
    <w:p w:rsidR="00701ABD" w:rsidRPr="00F82638" w:rsidRDefault="00701ABD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1b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Demonstrating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Knowledge of Students</w:t>
      </w:r>
    </w:p>
    <w:p w:rsidR="00701ABD" w:rsidRPr="00F82638" w:rsidRDefault="00701ABD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-The teacher knows, for groups of students, their levels of cognitive development.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is aware of the different cultural groups in the class.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has a good idea of the range of interests of students in the class.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has identified “high”, “medium”, and “low” groups of students within the class.</w:t>
      </w:r>
    </w:p>
    <w:p w:rsidR="00701ABD" w:rsidRPr="00CC49B5" w:rsidRDefault="00701ABD" w:rsidP="00C5385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is well informed about students’ cultural heritage and incorporates this knowledge in lesson planning.</w:t>
      </w:r>
    </w:p>
    <w:p w:rsidR="00701ABD" w:rsidRPr="00CC49B5" w:rsidRDefault="00701ABD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 xml:space="preserve">  </w:t>
      </w:r>
      <w:r w:rsidR="00DF486F" w:rsidRPr="00F82638">
        <w:rPr>
          <w:rFonts w:ascii="Arial" w:hAnsi="Arial" w:cs="Arial"/>
          <w:b/>
          <w:sz w:val="20"/>
          <w:szCs w:val="20"/>
        </w:rPr>
        <w:tab/>
      </w:r>
      <w:r w:rsidR="00DF486F" w:rsidRPr="00F82638">
        <w:rPr>
          <w:rFonts w:ascii="Arial" w:hAnsi="Arial" w:cs="Arial"/>
          <w:b/>
          <w:sz w:val="20"/>
          <w:szCs w:val="20"/>
        </w:rPr>
        <w:tab/>
      </w:r>
      <w:r w:rsidR="00DF486F" w:rsidRPr="00CC49B5">
        <w:rPr>
          <w:rFonts w:ascii="Arial" w:hAnsi="Arial" w:cs="Arial"/>
          <w:sz w:val="20"/>
          <w:szCs w:val="20"/>
        </w:rPr>
        <w:t>-The teacher is aware of the special needs represented by students in the class.</w:t>
      </w:r>
    </w:p>
    <w:p w:rsidR="00DF486F" w:rsidRPr="00F82638" w:rsidRDefault="00DF486F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1c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Setting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Instructional Outcomes</w:t>
      </w:r>
    </w:p>
    <w:p w:rsidR="00DF486F" w:rsidRPr="00F82638" w:rsidRDefault="00DF486F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</w:t>
      </w:r>
      <w:r w:rsidR="00B44821">
        <w:rPr>
          <w:rFonts w:ascii="Arial" w:hAnsi="Arial" w:cs="Arial"/>
          <w:b/>
          <w:sz w:val="20"/>
          <w:szCs w:val="20"/>
        </w:rPr>
        <w:t>u</w:t>
      </w:r>
      <w:r w:rsidRPr="00F82638">
        <w:rPr>
          <w:rFonts w:ascii="Arial" w:hAnsi="Arial" w:cs="Arial"/>
          <w:b/>
          <w:sz w:val="20"/>
          <w:szCs w:val="20"/>
        </w:rPr>
        <w:t>tes for Proficient: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-Outcomes represent high expectations and rigor.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-Outcomes are related to the “big ideas” of the discipline.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-Outcomes are written in terms of what students will learn rather than do.</w:t>
      </w:r>
    </w:p>
    <w:p w:rsidR="00DF486F" w:rsidRPr="00CC49B5" w:rsidRDefault="00DF486F" w:rsidP="00C5385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-Outcomes represent a range: factual, conceptual understanding, reasoning, social, management, communication.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-Outcomes are suitable to groups of students in the class and are differentiated where necessary.</w:t>
      </w:r>
    </w:p>
    <w:p w:rsidR="00DF486F" w:rsidRPr="00F82638" w:rsidRDefault="00C53857" w:rsidP="00701A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1d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DF486F" w:rsidRPr="00F82638">
        <w:rPr>
          <w:rFonts w:ascii="Arial" w:hAnsi="Arial" w:cs="Arial"/>
          <w:b/>
          <w:sz w:val="20"/>
          <w:szCs w:val="20"/>
        </w:rPr>
        <w:t xml:space="preserve">  Demonstrating</w:t>
      </w:r>
      <w:proofErr w:type="gramEnd"/>
      <w:r w:rsidR="00DF486F" w:rsidRPr="00F82638">
        <w:rPr>
          <w:rFonts w:ascii="Arial" w:hAnsi="Arial" w:cs="Arial"/>
          <w:b/>
          <w:sz w:val="20"/>
          <w:szCs w:val="20"/>
        </w:rPr>
        <w:t xml:space="preserve"> Knowledge of Resources</w:t>
      </w:r>
    </w:p>
    <w:p w:rsidR="00DF486F" w:rsidRPr="00F82638" w:rsidRDefault="00DF486F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-Texts are at varied levels.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-Texts are supplemented by guest speakers and field experiences.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facilitates Internet resources.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-Resources are multidisciplinary.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expands knowledge with professional learning groups and organizations.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pursues options offered by universities.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provides lists of resources outside the class for students to draw on.</w:t>
      </w:r>
    </w:p>
    <w:p w:rsidR="00DF486F" w:rsidRPr="00F82638" w:rsidRDefault="00C53857" w:rsidP="00701A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1e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DF486F" w:rsidRPr="00F82638">
        <w:rPr>
          <w:rFonts w:ascii="Arial" w:hAnsi="Arial" w:cs="Arial"/>
          <w:b/>
          <w:sz w:val="20"/>
          <w:szCs w:val="20"/>
        </w:rPr>
        <w:t xml:space="preserve">  Designing</w:t>
      </w:r>
      <w:proofErr w:type="gramEnd"/>
      <w:r w:rsidR="00DF486F" w:rsidRPr="00F82638">
        <w:rPr>
          <w:rFonts w:ascii="Arial" w:hAnsi="Arial" w:cs="Arial"/>
          <w:b/>
          <w:sz w:val="20"/>
          <w:szCs w:val="20"/>
        </w:rPr>
        <w:t xml:space="preserve"> Coherent Instruction</w:t>
      </w:r>
    </w:p>
    <w:p w:rsidR="00DF486F" w:rsidRPr="00F82638" w:rsidRDefault="00DF486F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-Learning activities are matched to instructional outcomes.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-Activities provide opportunity for higher=level thinking.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provides a variety of appropriately challenging materials and resources.</w:t>
      </w:r>
    </w:p>
    <w:p w:rsidR="00DF486F" w:rsidRPr="00CC49B5" w:rsidRDefault="00DF486F" w:rsidP="00C53857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 xml:space="preserve">-Instructional student groups are organized thoughtfully to maximize learning and build </w:t>
      </w:r>
      <w:proofErr w:type="gramStart"/>
      <w:r w:rsidRPr="00CC49B5">
        <w:rPr>
          <w:rFonts w:ascii="Arial" w:hAnsi="Arial" w:cs="Arial"/>
          <w:sz w:val="20"/>
          <w:szCs w:val="20"/>
        </w:rPr>
        <w:t xml:space="preserve">on </w:t>
      </w:r>
      <w:r w:rsidR="00C53857" w:rsidRPr="00CC49B5">
        <w:rPr>
          <w:rFonts w:ascii="Arial" w:hAnsi="Arial" w:cs="Arial"/>
          <w:sz w:val="20"/>
          <w:szCs w:val="20"/>
        </w:rPr>
        <w:t xml:space="preserve"> </w:t>
      </w:r>
      <w:r w:rsidRPr="00CC49B5">
        <w:rPr>
          <w:rFonts w:ascii="Arial" w:hAnsi="Arial" w:cs="Arial"/>
          <w:sz w:val="20"/>
          <w:szCs w:val="20"/>
        </w:rPr>
        <w:t>student</w:t>
      </w:r>
      <w:proofErr w:type="gramEnd"/>
      <w:r w:rsidRPr="00CC49B5">
        <w:rPr>
          <w:rFonts w:ascii="Arial" w:hAnsi="Arial" w:cs="Arial"/>
          <w:sz w:val="20"/>
          <w:szCs w:val="20"/>
        </w:rPr>
        <w:t xml:space="preserve"> strengths.</w:t>
      </w:r>
    </w:p>
    <w:p w:rsidR="00DF486F" w:rsidRPr="00CC49B5" w:rsidRDefault="00DF486F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plan for the lesson or unit is well structured, with reasonable time allocations.</w:t>
      </w:r>
    </w:p>
    <w:p w:rsidR="00682A72" w:rsidRPr="00F82638" w:rsidRDefault="00682A72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1f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Designing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Student Assessments</w:t>
      </w:r>
    </w:p>
    <w:p w:rsidR="00682A72" w:rsidRPr="00F82638" w:rsidRDefault="00682A72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-All the learning outcomes have a method for assessment.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-Assessment types match learning expectations.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-Plans indicate modified assessments for some students as needed.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-Assessment criteria are clearly written.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-Plans include formative assessments to use during instruction.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-Lesson plans indicate possible adjustments based on formative assessment data.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</w:p>
    <w:p w:rsidR="00CC49B5" w:rsidRDefault="00CC49B5" w:rsidP="00701AB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82A72" w:rsidRPr="00B44821" w:rsidRDefault="00682A72" w:rsidP="00701AB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44821">
        <w:rPr>
          <w:rFonts w:ascii="Arial" w:hAnsi="Arial" w:cs="Arial"/>
          <w:b/>
          <w:sz w:val="24"/>
          <w:szCs w:val="24"/>
          <w:u w:val="single"/>
        </w:rPr>
        <w:lastRenderedPageBreak/>
        <w:t>Domain 4</w:t>
      </w:r>
    </w:p>
    <w:p w:rsidR="00682A72" w:rsidRPr="00F82638" w:rsidRDefault="00682A72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1a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Reflecting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on Teaching</w:t>
      </w:r>
    </w:p>
    <w:p w:rsidR="00682A72" w:rsidRPr="00F82638" w:rsidRDefault="00682A72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-The teacher accurately assesses the effectiveness of instructional activities used.</w:t>
      </w:r>
    </w:p>
    <w:p w:rsidR="00682A72" w:rsidRPr="00CC49B5" w:rsidRDefault="00682A72" w:rsidP="00701ABD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identifies specific ways in which a lesson might be improved.</w:t>
      </w:r>
    </w:p>
    <w:p w:rsidR="00682A72" w:rsidRPr="00F82638" w:rsidRDefault="00682A72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4b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Maintaining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Accurate Records</w:t>
      </w:r>
    </w:p>
    <w:p w:rsidR="00682A72" w:rsidRPr="00F82638" w:rsidRDefault="00682A72" w:rsidP="00701ABD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</w:t>
      </w:r>
      <w:r w:rsidR="00F03179">
        <w:rPr>
          <w:rFonts w:ascii="Arial" w:hAnsi="Arial" w:cs="Arial"/>
          <w:b/>
          <w:sz w:val="20"/>
          <w:szCs w:val="20"/>
        </w:rPr>
        <w:t>ci</w:t>
      </w:r>
      <w:r w:rsidRPr="00F82638">
        <w:rPr>
          <w:rFonts w:ascii="Arial" w:hAnsi="Arial" w:cs="Arial"/>
          <w:b/>
          <w:sz w:val="20"/>
          <w:szCs w:val="20"/>
        </w:rPr>
        <w:t>ent:</w:t>
      </w:r>
    </w:p>
    <w:p w:rsidR="00682A72" w:rsidRPr="00CC49B5" w:rsidRDefault="00682A72" w:rsidP="00682A7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 xml:space="preserve">-The teacher’s process for recording student work completion is efficient and </w:t>
      </w:r>
      <w:proofErr w:type="gramStart"/>
      <w:r w:rsidRPr="00CC49B5">
        <w:rPr>
          <w:rFonts w:ascii="Arial" w:hAnsi="Arial" w:cs="Arial"/>
          <w:sz w:val="20"/>
          <w:szCs w:val="20"/>
        </w:rPr>
        <w:t>effective,</w:t>
      </w:r>
      <w:proofErr w:type="gramEnd"/>
      <w:r w:rsidRPr="00CC49B5">
        <w:rPr>
          <w:rFonts w:ascii="Arial" w:hAnsi="Arial" w:cs="Arial"/>
          <w:sz w:val="20"/>
          <w:szCs w:val="20"/>
        </w:rPr>
        <w:t xml:space="preserve"> students have access to information about completed and/or missing assignments.</w:t>
      </w:r>
    </w:p>
    <w:p w:rsidR="00682A72" w:rsidRPr="00CC49B5" w:rsidRDefault="00682A72" w:rsidP="00682A7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has an efficient and effective process for recording student attainment of learning goals;</w:t>
      </w:r>
    </w:p>
    <w:p w:rsidR="00682A72" w:rsidRPr="00CC49B5" w:rsidRDefault="00682A72" w:rsidP="00682A7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Students are able to see how they are progressing.</w:t>
      </w:r>
    </w:p>
    <w:p w:rsidR="00682A72" w:rsidRPr="00CC49B5" w:rsidRDefault="00682A72" w:rsidP="00682A7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teacher’s process for recording non-instructional information is both efficient and effective.</w:t>
      </w:r>
    </w:p>
    <w:p w:rsidR="00682A72" w:rsidRPr="00F82638" w:rsidRDefault="00682A72" w:rsidP="00682A72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4c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,  Communicating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with Families</w:t>
      </w:r>
    </w:p>
    <w:p w:rsidR="00682A72" w:rsidRPr="00F82638" w:rsidRDefault="00682A72" w:rsidP="00682A72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Proficient:</w:t>
      </w:r>
    </w:p>
    <w:p w:rsidR="00682A72" w:rsidRPr="00CC49B5" w:rsidRDefault="00682A72" w:rsidP="00682A72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-Information about the instructional program is available on a regular basis.</w:t>
      </w:r>
    </w:p>
    <w:p w:rsidR="00682A72" w:rsidRPr="00CC49B5" w:rsidRDefault="00682A72" w:rsidP="00682A72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sends information about student progress home on a regular basis.</w:t>
      </w:r>
    </w:p>
    <w:p w:rsidR="00682A72" w:rsidRPr="00CC49B5" w:rsidRDefault="00682A72" w:rsidP="00AA5A2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-Teacher develops activities designed to successfully engage families in their children’s learning, as appropriate.</w:t>
      </w:r>
    </w:p>
    <w:p w:rsidR="00F82638" w:rsidRPr="00F82638" w:rsidRDefault="00F82638" w:rsidP="00682A72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  <w:t>4d</w:t>
      </w:r>
      <w:proofErr w:type="gramStart"/>
      <w:r w:rsidRPr="00F82638">
        <w:rPr>
          <w:rFonts w:ascii="Arial" w:hAnsi="Arial" w:cs="Arial"/>
          <w:b/>
          <w:sz w:val="20"/>
          <w:szCs w:val="20"/>
        </w:rPr>
        <w:t>.  Participating</w:t>
      </w:r>
      <w:proofErr w:type="gramEnd"/>
      <w:r w:rsidRPr="00F82638">
        <w:rPr>
          <w:rFonts w:ascii="Arial" w:hAnsi="Arial" w:cs="Arial"/>
          <w:b/>
          <w:sz w:val="20"/>
          <w:szCs w:val="20"/>
        </w:rPr>
        <w:t xml:space="preserve"> in a Professional Community</w:t>
      </w:r>
    </w:p>
    <w:p w:rsidR="00F82638" w:rsidRPr="00F82638" w:rsidRDefault="00F82638" w:rsidP="00682A72">
      <w:pPr>
        <w:spacing w:after="0"/>
        <w:rPr>
          <w:rFonts w:ascii="Arial" w:hAnsi="Arial" w:cs="Arial"/>
          <w:b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  <w:t>Critical attributes for Proficient</w:t>
      </w:r>
    </w:p>
    <w:p w:rsidR="00F82638" w:rsidRPr="00CC49B5" w:rsidRDefault="00F82638" w:rsidP="00682A72">
      <w:pPr>
        <w:spacing w:after="0"/>
        <w:rPr>
          <w:rFonts w:ascii="Arial" w:hAnsi="Arial" w:cs="Arial"/>
          <w:sz w:val="20"/>
          <w:szCs w:val="20"/>
        </w:rPr>
      </w:pPr>
      <w:r w:rsidRPr="00F82638">
        <w:rPr>
          <w:rFonts w:ascii="Arial" w:hAnsi="Arial" w:cs="Arial"/>
          <w:b/>
          <w:sz w:val="20"/>
          <w:szCs w:val="20"/>
        </w:rPr>
        <w:tab/>
      </w:r>
      <w:r w:rsidRPr="00F82638"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-The teacher has supportive and collaborative relationships with colleagues.</w:t>
      </w:r>
    </w:p>
    <w:p w:rsidR="00F82638" w:rsidRPr="00CC49B5" w:rsidRDefault="00F82638" w:rsidP="00682A72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-The teacher regularly participates in activities related to professional inquiry.</w:t>
      </w:r>
    </w:p>
    <w:p w:rsidR="00F82638" w:rsidRPr="00CC49B5" w:rsidRDefault="00F82638" w:rsidP="00AA5A2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frequently volunteers to participate in school activities, as well as school district and community projects.</w:t>
      </w:r>
    </w:p>
    <w:p w:rsidR="00AA5A22" w:rsidRDefault="00E45651" w:rsidP="00AA5A2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4e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AA5A22">
        <w:rPr>
          <w:rFonts w:ascii="Arial" w:hAnsi="Arial" w:cs="Arial"/>
          <w:b/>
          <w:sz w:val="20"/>
          <w:szCs w:val="20"/>
        </w:rPr>
        <w:t xml:space="preserve">  Growing</w:t>
      </w:r>
      <w:proofErr w:type="gramEnd"/>
      <w:r w:rsidR="00AA5A22">
        <w:rPr>
          <w:rFonts w:ascii="Arial" w:hAnsi="Arial" w:cs="Arial"/>
          <w:b/>
          <w:sz w:val="20"/>
          <w:szCs w:val="20"/>
        </w:rPr>
        <w:t xml:space="preserve"> and Developing Professionally</w:t>
      </w:r>
    </w:p>
    <w:p w:rsidR="00E45651" w:rsidRDefault="00E45651" w:rsidP="00AA5A2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Critical attributes for Proficient</w:t>
      </w:r>
    </w:p>
    <w:p w:rsidR="00E45651" w:rsidRPr="00CC49B5" w:rsidRDefault="00E45651" w:rsidP="00AA5A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-The teacher seeks regular opportunities for continued professional development.</w:t>
      </w:r>
    </w:p>
    <w:p w:rsidR="00E45651" w:rsidRPr="00CC49B5" w:rsidRDefault="00E45651" w:rsidP="00E4565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welcomes colleagues and superiors into the classroom for the purpose of gaining insight from their feedback.</w:t>
      </w:r>
    </w:p>
    <w:p w:rsidR="00E45651" w:rsidRPr="00CC49B5" w:rsidRDefault="00E45651" w:rsidP="00E4565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>-The teacher actively participates in professional organizations designed to contribute to the profession.</w:t>
      </w:r>
    </w:p>
    <w:p w:rsidR="00E45651" w:rsidRDefault="00E45651" w:rsidP="00E456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4f</w:t>
      </w:r>
      <w:proofErr w:type="gramStart"/>
      <w:r>
        <w:rPr>
          <w:rFonts w:ascii="Arial" w:hAnsi="Arial" w:cs="Arial"/>
          <w:b/>
          <w:sz w:val="20"/>
          <w:szCs w:val="20"/>
        </w:rPr>
        <w:t>.  Showing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Professionalism</w:t>
      </w:r>
    </w:p>
    <w:p w:rsidR="00E45651" w:rsidRDefault="00E45651" w:rsidP="00E4565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Critical attributes for Proficient</w:t>
      </w:r>
    </w:p>
    <w:p w:rsidR="00E45651" w:rsidRPr="00CC49B5" w:rsidRDefault="00E45651" w:rsidP="00E456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>-Teacher is honest and known for having high standards of integrity.</w:t>
      </w:r>
    </w:p>
    <w:p w:rsidR="00E45651" w:rsidRPr="00CC49B5" w:rsidRDefault="00E45651" w:rsidP="00E45651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actively addresses student needs.</w:t>
      </w:r>
    </w:p>
    <w:p w:rsidR="00E45651" w:rsidRPr="00CC49B5" w:rsidRDefault="00E45651" w:rsidP="00E45651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actively works to provide opportunities for student success.</w:t>
      </w:r>
    </w:p>
    <w:p w:rsidR="00E45651" w:rsidRPr="00CC49B5" w:rsidRDefault="00E45651" w:rsidP="00E45651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willingly participates in team and departmental success.</w:t>
      </w:r>
    </w:p>
    <w:p w:rsidR="00E45651" w:rsidRPr="00CC49B5" w:rsidRDefault="00E45651" w:rsidP="00E45651">
      <w:pPr>
        <w:spacing w:after="0"/>
        <w:rPr>
          <w:rFonts w:ascii="Arial" w:hAnsi="Arial" w:cs="Arial"/>
          <w:sz w:val="20"/>
          <w:szCs w:val="20"/>
        </w:rPr>
      </w:pPr>
      <w:r w:rsidRPr="00CC49B5">
        <w:rPr>
          <w:rFonts w:ascii="Arial" w:hAnsi="Arial" w:cs="Arial"/>
          <w:sz w:val="20"/>
          <w:szCs w:val="20"/>
        </w:rPr>
        <w:tab/>
      </w:r>
      <w:r w:rsidRPr="00CC49B5">
        <w:rPr>
          <w:rFonts w:ascii="Arial" w:hAnsi="Arial" w:cs="Arial"/>
          <w:sz w:val="20"/>
          <w:szCs w:val="20"/>
        </w:rPr>
        <w:tab/>
        <w:t>-Teacher complies completely with school district regulations.</w:t>
      </w:r>
    </w:p>
    <w:p w:rsidR="00965112" w:rsidRPr="00A85E03" w:rsidRDefault="00965112" w:rsidP="00A85E03">
      <w:pPr>
        <w:spacing w:after="0"/>
        <w:rPr>
          <w:rFonts w:ascii="Arial" w:hAnsi="Arial" w:cs="Arial"/>
          <w:b/>
          <w:sz w:val="20"/>
          <w:szCs w:val="20"/>
        </w:rPr>
      </w:pPr>
    </w:p>
    <w:p w:rsidR="00F82638" w:rsidRPr="00F82638" w:rsidRDefault="00F82638" w:rsidP="00682A72">
      <w:pPr>
        <w:spacing w:after="0"/>
        <w:rPr>
          <w:rFonts w:ascii="Arial" w:hAnsi="Arial" w:cs="Arial"/>
          <w:b/>
          <w:sz w:val="20"/>
          <w:szCs w:val="20"/>
        </w:rPr>
      </w:pPr>
    </w:p>
    <w:sectPr w:rsidR="00F82638" w:rsidRPr="00F82638" w:rsidSect="0070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BC2"/>
    <w:multiLevelType w:val="hybridMultilevel"/>
    <w:tmpl w:val="CB1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BD"/>
    <w:rsid w:val="00682A72"/>
    <w:rsid w:val="00701ABD"/>
    <w:rsid w:val="00965112"/>
    <w:rsid w:val="00A85E03"/>
    <w:rsid w:val="00AA5A22"/>
    <w:rsid w:val="00B44821"/>
    <w:rsid w:val="00C53857"/>
    <w:rsid w:val="00CC49B5"/>
    <w:rsid w:val="00DF486F"/>
    <w:rsid w:val="00E134AD"/>
    <w:rsid w:val="00E45651"/>
    <w:rsid w:val="00F03179"/>
    <w:rsid w:val="00F13A0B"/>
    <w:rsid w:val="00F82638"/>
    <w:rsid w:val="00F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David F. Young</cp:lastModifiedBy>
  <cp:revision>2</cp:revision>
  <dcterms:created xsi:type="dcterms:W3CDTF">2014-04-23T19:08:00Z</dcterms:created>
  <dcterms:modified xsi:type="dcterms:W3CDTF">2014-04-23T19:08:00Z</dcterms:modified>
</cp:coreProperties>
</file>