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Venn Diagrams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Name _________________________</w:t>
      </w: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Probability – Statistics</w:t>
      </w: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two-way table below describes the members of the U.S. Senate in 2008.  Construct a Venn diagram of these data using D = Democrat and F = female as the events of interest.</w:t>
      </w:r>
    </w:p>
    <w:p w:rsidR="00BE10F6" w:rsidRDefault="00BE10F6" w:rsidP="00BE10F6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0A0" w:firstRow="1" w:lastRow="0" w:firstColumn="1" w:lastColumn="0" w:noHBand="0" w:noVBand="0"/>
      </w:tblPr>
      <w:tblGrid>
        <w:gridCol w:w="2637"/>
        <w:gridCol w:w="2540"/>
        <w:gridCol w:w="2574"/>
        <w:gridCol w:w="2545"/>
      </w:tblGrid>
      <w:tr w:rsidR="00BE10F6" w:rsidTr="00811F00"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Male</w:t>
            </w:r>
          </w:p>
        </w:tc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Female</w:t>
            </w:r>
          </w:p>
        </w:tc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Total</w:t>
            </w:r>
          </w:p>
        </w:tc>
      </w:tr>
      <w:tr w:rsidR="00BE10F6" w:rsidTr="00811F00"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Democrats</w:t>
            </w:r>
          </w:p>
        </w:tc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40</w:t>
            </w:r>
          </w:p>
        </w:tc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E10F6" w:rsidTr="00811F00"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Republicans</w:t>
            </w:r>
          </w:p>
        </w:tc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44</w:t>
            </w:r>
          </w:p>
        </w:tc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E10F6" w:rsidTr="00811F00"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Total</w:t>
            </w:r>
          </w:p>
        </w:tc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4" w:type="dxa"/>
          </w:tcPr>
          <w:p w:rsidR="00BE10F6" w:rsidRDefault="00BE10F6" w:rsidP="00811F00">
            <w:pPr>
              <w:pStyle w:val="ListParagraph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two-way table below describes the 595 students who responded to a school survey about eating breakfast.  Construct a Venn diagram of these data using </w:t>
      </w:r>
    </w:p>
    <w:p w:rsidR="00BE10F6" w:rsidRDefault="00BE10F6" w:rsidP="00BE10F6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 = eats breakfast and M = male as the events of interest.</w:t>
      </w: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Referring to the Venn diagram below, what’s the probability that at most one of the two events occurs?  What’s the probability that at least one of the two events occurs?</w:t>
      </w:r>
    </w:p>
    <w:p w:rsidR="00BE10F6" w:rsidRDefault="00BE10F6" w:rsidP="00BE10F6">
      <w:pPr>
        <w:spacing w:line="240" w:lineRule="auto"/>
        <w:ind w:left="360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ind w:left="360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ind w:left="360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ind w:left="360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A recent survey suggests that 85% of college students have posted a profile on Facebook, 54 </w:t>
      </w:r>
      <w:proofErr w:type="gramStart"/>
      <w:r>
        <w:rPr>
          <w:rFonts w:ascii="Tahoma" w:hAnsi="Tahoma" w:cs="Tahoma"/>
          <w:sz w:val="28"/>
          <w:szCs w:val="28"/>
        </w:rPr>
        <w:t>use</w:t>
      </w:r>
      <w:proofErr w:type="gramEnd"/>
      <w:r>
        <w:rPr>
          <w:rFonts w:ascii="Tahoma" w:hAnsi="Tahoma" w:cs="Tahoma"/>
          <w:sz w:val="28"/>
          <w:szCs w:val="28"/>
        </w:rPr>
        <w:t xml:space="preserve"> MySpace regularly, and 42% do both.  Suppose we select a college student at random.</w:t>
      </w:r>
    </w:p>
    <w:p w:rsidR="00BE10F6" w:rsidRDefault="00BE10F6" w:rsidP="00BE10F6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Construct a Venn diagram to represent this setting.</w:t>
      </w:r>
    </w:p>
    <w:p w:rsidR="00BE10F6" w:rsidRDefault="00BE10F6" w:rsidP="00BE10F6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Find </w:t>
      </w:r>
      <w:proofErr w:type="gramStart"/>
      <w:r>
        <w:rPr>
          <w:rFonts w:ascii="Tahoma" w:hAnsi="Tahoma" w:cs="Tahoma"/>
          <w:sz w:val="28"/>
          <w:szCs w:val="28"/>
        </w:rPr>
        <w:t>P(</w:t>
      </w:r>
      <w:proofErr w:type="gramEnd"/>
      <w:r>
        <w:rPr>
          <w:rFonts w:ascii="Tahoma" w:hAnsi="Tahoma" w:cs="Tahoma"/>
          <w:sz w:val="28"/>
          <w:szCs w:val="28"/>
        </w:rPr>
        <w:t>does not use Facebook or MySpace).</w:t>
      </w:r>
    </w:p>
    <w:p w:rsidR="00BE10F6" w:rsidRDefault="00BE10F6" w:rsidP="00BE10F6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Make a two-way table for this setting.</w:t>
      </w: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An October 2007 census revealed that 40% of Princeton students primarily used Macintosh computers (MACs).  The rest primarily used PCs.  At the time of the census, 67% of Princeton students were undergraduates.  The rest were graduate students.  According to the census, 23% of Princeton’s graduate students said that they used PCs as their primary computers.  Suppose that we select a Princeton student at random.</w:t>
      </w:r>
    </w:p>
    <w:p w:rsidR="00BE10F6" w:rsidRDefault="00BE10F6" w:rsidP="00BE10F6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Construct a Venn diagram to represent this setting.</w:t>
      </w:r>
    </w:p>
    <w:p w:rsidR="00BE10F6" w:rsidRDefault="00BE10F6" w:rsidP="00BE10F6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Find P(graduate who uses a MAC)=</w:t>
      </w:r>
    </w:p>
    <w:p w:rsidR="00BE10F6" w:rsidRPr="00B872EC" w:rsidRDefault="00BE10F6" w:rsidP="00BE10F6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Make a two-way table for this setting.</w:t>
      </w:r>
    </w:p>
    <w:p w:rsidR="00BE10F6" w:rsidRDefault="00BE10F6" w:rsidP="00BE10F6">
      <w:pPr>
        <w:spacing w:line="240" w:lineRule="auto"/>
        <w:ind w:left="360"/>
        <w:rPr>
          <w:rFonts w:ascii="Tahoma" w:hAnsi="Tahoma" w:cs="Tahoma"/>
          <w:sz w:val="28"/>
          <w:szCs w:val="28"/>
        </w:rPr>
      </w:pPr>
    </w:p>
    <w:p w:rsidR="00BE10F6" w:rsidRPr="00242AA7" w:rsidRDefault="00BE10F6" w:rsidP="00BE10F6">
      <w:pPr>
        <w:spacing w:line="240" w:lineRule="auto"/>
        <w:ind w:left="360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BE10F6" w:rsidRDefault="00BE10F6" w:rsidP="00BE10F6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163C1D" w:rsidRDefault="00163C1D">
      <w:bookmarkStart w:id="0" w:name="_GoBack"/>
      <w:bookmarkEnd w:id="0"/>
    </w:p>
    <w:sectPr w:rsidR="00163C1D" w:rsidSect="00242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2198"/>
    <w:multiLevelType w:val="hybridMultilevel"/>
    <w:tmpl w:val="69FA2AA4"/>
    <w:lvl w:ilvl="0" w:tplc="F866E1E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813130"/>
    <w:multiLevelType w:val="hybridMultilevel"/>
    <w:tmpl w:val="A3F0D988"/>
    <w:lvl w:ilvl="0" w:tplc="981283A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2E1802"/>
    <w:multiLevelType w:val="hybridMultilevel"/>
    <w:tmpl w:val="0946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F6"/>
    <w:rsid w:val="00163C1D"/>
    <w:rsid w:val="003E304D"/>
    <w:rsid w:val="00B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10F6"/>
    <w:pPr>
      <w:ind w:left="720"/>
      <w:contextualSpacing/>
    </w:pPr>
  </w:style>
  <w:style w:type="table" w:styleId="TableGrid">
    <w:name w:val="Table Grid"/>
    <w:basedOn w:val="TableNormal"/>
    <w:uiPriority w:val="99"/>
    <w:rsid w:val="00BE10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10F6"/>
    <w:pPr>
      <w:ind w:left="720"/>
      <w:contextualSpacing/>
    </w:pPr>
  </w:style>
  <w:style w:type="table" w:styleId="TableGrid">
    <w:name w:val="Table Grid"/>
    <w:basedOn w:val="TableNormal"/>
    <w:uiPriority w:val="99"/>
    <w:rsid w:val="00BE10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Owner</cp:lastModifiedBy>
  <cp:revision>2</cp:revision>
  <dcterms:created xsi:type="dcterms:W3CDTF">2012-08-08T22:24:00Z</dcterms:created>
  <dcterms:modified xsi:type="dcterms:W3CDTF">2012-12-15T00:16:00Z</dcterms:modified>
</cp:coreProperties>
</file>